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CC5E" w14:textId="15338379" w:rsidR="00EF44C6" w:rsidRPr="003B1009" w:rsidRDefault="00EF44C6" w:rsidP="00EF44C6">
      <w:pPr>
        <w:pStyle w:val="Odstavecseseznamem"/>
        <w:widowControl w:val="0"/>
        <w:spacing w:before="60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Příloha č. 11 Výzva k podání cenové nabídky</w:t>
      </w:r>
    </w:p>
    <w:p w14:paraId="10E45964" w14:textId="77777777" w:rsidR="008F49C1" w:rsidRPr="00154693" w:rsidRDefault="008F49C1" w:rsidP="008F49C1">
      <w:pPr>
        <w:pStyle w:val="Nzev"/>
        <w:widowControl/>
        <w:spacing w:before="0"/>
        <w:jc w:val="both"/>
        <w:rPr>
          <w:rFonts w:ascii="Times New Roman" w:hAnsi="Times New Roman"/>
          <w:sz w:val="32"/>
          <w:szCs w:val="32"/>
        </w:rPr>
      </w:pPr>
    </w:p>
    <w:p w14:paraId="23460422" w14:textId="6958574A" w:rsidR="008F49C1" w:rsidRPr="00154693" w:rsidRDefault="000E5E5A" w:rsidP="008F49C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VÝZVA K</w:t>
      </w:r>
      <w:r w:rsidR="00CA6AD9">
        <w:rPr>
          <w:b/>
          <w:sz w:val="32"/>
          <w:szCs w:val="32"/>
        </w:rPr>
        <w:t> </w:t>
      </w:r>
      <w:r>
        <w:rPr>
          <w:b/>
          <w:sz w:val="32"/>
          <w:szCs w:val="32"/>
        </w:rPr>
        <w:t>PODÁNÍ</w:t>
      </w:r>
      <w:r w:rsidR="00CA6AD9">
        <w:rPr>
          <w:b/>
          <w:sz w:val="32"/>
          <w:szCs w:val="32"/>
        </w:rPr>
        <w:t xml:space="preserve"> CENOVÉ</w:t>
      </w:r>
      <w:r>
        <w:rPr>
          <w:b/>
          <w:sz w:val="32"/>
          <w:szCs w:val="32"/>
        </w:rPr>
        <w:t xml:space="preserve"> NABÍDKY</w:t>
      </w:r>
    </w:p>
    <w:p w14:paraId="501945AC" w14:textId="77777777" w:rsidR="008F49C1" w:rsidRPr="00154693" w:rsidRDefault="008F49C1" w:rsidP="008F49C1"/>
    <w:p w14:paraId="2D858AA2" w14:textId="77777777" w:rsidR="008F49C1" w:rsidRPr="00154693" w:rsidRDefault="008F49C1" w:rsidP="008F49C1">
      <w:pPr>
        <w:ind w:right="-190"/>
        <w:rPr>
          <w:b/>
          <w:sz w:val="24"/>
          <w:szCs w:val="24"/>
          <w:u w:val="single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0"/>
        <w:gridCol w:w="5427"/>
      </w:tblGrid>
      <w:tr w:rsidR="008F49C1" w:rsidRPr="00154693" w14:paraId="1EE96047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  <w:hideMark/>
          </w:tcPr>
          <w:p w14:paraId="7724356D" w14:textId="5407E57D" w:rsidR="008F49C1" w:rsidRPr="00474ACD" w:rsidRDefault="008F49C1" w:rsidP="0013509E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474ACD">
              <w:rPr>
                <w:b/>
                <w:bCs/>
                <w:color w:val="000000"/>
                <w:sz w:val="24"/>
                <w:szCs w:val="24"/>
              </w:rPr>
              <w:t xml:space="preserve">Název </w:t>
            </w:r>
            <w:r w:rsidR="00B9666B" w:rsidRPr="00474ACD">
              <w:rPr>
                <w:b/>
                <w:bCs/>
                <w:color w:val="000000"/>
                <w:sz w:val="24"/>
                <w:szCs w:val="24"/>
              </w:rPr>
              <w:t xml:space="preserve">veřejné </w:t>
            </w:r>
            <w:r w:rsidRPr="00474ACD">
              <w:rPr>
                <w:b/>
                <w:bCs/>
                <w:color w:val="000000"/>
                <w:sz w:val="24"/>
                <w:szCs w:val="24"/>
              </w:rPr>
              <w:t>zakázky</w:t>
            </w:r>
          </w:p>
        </w:tc>
        <w:tc>
          <w:tcPr>
            <w:tcW w:w="5427" w:type="dxa"/>
            <w:shd w:val="clear" w:color="auto" w:fill="auto"/>
            <w:noWrap/>
            <w:hideMark/>
          </w:tcPr>
          <w:p w14:paraId="432288DD" w14:textId="330D2858" w:rsidR="008F49C1" w:rsidRPr="00897C26" w:rsidRDefault="008F49C1" w:rsidP="0013509E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9C1" w:rsidRPr="00154693" w14:paraId="04CDBCB6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  <w:hideMark/>
          </w:tcPr>
          <w:p w14:paraId="7A1F3D09" w14:textId="39D4C819" w:rsidR="008F49C1" w:rsidRPr="00474ACD" w:rsidRDefault="008F49C1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74ACD">
              <w:rPr>
                <w:color w:val="000000"/>
                <w:sz w:val="24"/>
                <w:szCs w:val="24"/>
              </w:rPr>
              <w:t>Předmět</w:t>
            </w:r>
            <w:r w:rsidR="00C1161F" w:rsidRPr="00474ACD">
              <w:rPr>
                <w:color w:val="000000"/>
                <w:sz w:val="24"/>
                <w:szCs w:val="24"/>
              </w:rPr>
              <w:t xml:space="preserve"> a rozsah plnění</w:t>
            </w:r>
            <w:r w:rsidRPr="00474ACD">
              <w:rPr>
                <w:color w:val="000000"/>
                <w:sz w:val="24"/>
                <w:szCs w:val="24"/>
              </w:rPr>
              <w:t xml:space="preserve"> veřejné zakázky</w:t>
            </w:r>
          </w:p>
        </w:tc>
        <w:tc>
          <w:tcPr>
            <w:tcW w:w="5427" w:type="dxa"/>
            <w:shd w:val="clear" w:color="auto" w:fill="auto"/>
            <w:noWrap/>
            <w:hideMark/>
          </w:tcPr>
          <w:p w14:paraId="1B7579C8" w14:textId="7A4FD27D" w:rsidR="008F49C1" w:rsidRPr="00897C26" w:rsidRDefault="008F49C1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13509E" w:rsidRPr="00154693" w14:paraId="456308A4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</w:tcPr>
          <w:p w14:paraId="221FCF63" w14:textId="52009F83" w:rsidR="0013509E" w:rsidRPr="00474ACD" w:rsidRDefault="0013509E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Doba a místo plnění</w:t>
            </w:r>
          </w:p>
        </w:tc>
        <w:tc>
          <w:tcPr>
            <w:tcW w:w="5427" w:type="dxa"/>
            <w:shd w:val="clear" w:color="auto" w:fill="auto"/>
            <w:noWrap/>
          </w:tcPr>
          <w:p w14:paraId="3963D159" w14:textId="77777777" w:rsidR="0013509E" w:rsidRPr="00897C26" w:rsidRDefault="0013509E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8F49C1" w:rsidRPr="00154693" w14:paraId="38CD3BE2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  <w:hideMark/>
          </w:tcPr>
          <w:p w14:paraId="63CD376E" w14:textId="590E2D4C" w:rsidR="008F49C1" w:rsidRPr="00474ACD" w:rsidRDefault="008F49C1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74ACD">
              <w:rPr>
                <w:color w:val="000000"/>
                <w:sz w:val="24"/>
                <w:szCs w:val="24"/>
              </w:rPr>
              <w:t>Interní číslo</w:t>
            </w:r>
          </w:p>
        </w:tc>
        <w:tc>
          <w:tcPr>
            <w:tcW w:w="5427" w:type="dxa"/>
            <w:shd w:val="clear" w:color="auto" w:fill="auto"/>
            <w:noWrap/>
            <w:hideMark/>
          </w:tcPr>
          <w:p w14:paraId="52D46255" w14:textId="6ACDF57E" w:rsidR="008F49C1" w:rsidRPr="00897C26" w:rsidRDefault="00150B7D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nepovinný údaj</w:t>
            </w:r>
          </w:p>
        </w:tc>
      </w:tr>
      <w:tr w:rsidR="008F49C1" w:rsidRPr="00154693" w14:paraId="1D1076E6" w14:textId="77777777" w:rsidTr="00636613">
        <w:trPr>
          <w:trHeight w:val="70"/>
        </w:trPr>
        <w:tc>
          <w:tcPr>
            <w:tcW w:w="3660" w:type="dxa"/>
            <w:shd w:val="clear" w:color="auto" w:fill="C6D9F1" w:themeFill="text2" w:themeFillTint="33"/>
            <w:noWrap/>
            <w:hideMark/>
          </w:tcPr>
          <w:p w14:paraId="0C2B470E" w14:textId="14E3941B" w:rsidR="008F49C1" w:rsidRPr="00E44CC4" w:rsidRDefault="008F49C1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74ACD">
              <w:rPr>
                <w:color w:val="000000"/>
                <w:sz w:val="24"/>
                <w:szCs w:val="24"/>
              </w:rPr>
              <w:t xml:space="preserve">Druh veřejné zakázky </w:t>
            </w:r>
          </w:p>
        </w:tc>
        <w:tc>
          <w:tcPr>
            <w:tcW w:w="5427" w:type="dxa"/>
            <w:shd w:val="clear" w:color="auto" w:fill="auto"/>
            <w:noWrap/>
            <w:hideMark/>
          </w:tcPr>
          <w:p w14:paraId="73519D67" w14:textId="5E566DCD" w:rsidR="008F49C1" w:rsidRPr="00E44CC4" w:rsidRDefault="00E44CC4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E44CC4">
              <w:rPr>
                <w:color w:val="000000"/>
                <w:sz w:val="24"/>
                <w:szCs w:val="24"/>
              </w:rPr>
              <w:t>dodávky, služby nebo stavební práce</w:t>
            </w:r>
          </w:p>
        </w:tc>
      </w:tr>
      <w:tr w:rsidR="008F49C1" w:rsidRPr="00154693" w14:paraId="37A03485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  <w:hideMark/>
          </w:tcPr>
          <w:p w14:paraId="2E3B6806" w14:textId="549AFDF9" w:rsidR="008F49C1" w:rsidRPr="00474ACD" w:rsidRDefault="008F49C1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74ACD">
              <w:rPr>
                <w:color w:val="000000"/>
                <w:sz w:val="24"/>
                <w:szCs w:val="24"/>
              </w:rPr>
              <w:t>Předpokládaná hodnota</w:t>
            </w:r>
          </w:p>
        </w:tc>
        <w:tc>
          <w:tcPr>
            <w:tcW w:w="5427" w:type="dxa"/>
            <w:shd w:val="clear" w:color="auto" w:fill="auto"/>
            <w:noWrap/>
            <w:hideMark/>
          </w:tcPr>
          <w:p w14:paraId="3812785C" w14:textId="1028082A" w:rsidR="008F49C1" w:rsidRPr="00897C26" w:rsidRDefault="00150B7D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nepovinný údaj</w:t>
            </w:r>
          </w:p>
        </w:tc>
      </w:tr>
      <w:tr w:rsidR="00CA6AD9" w:rsidRPr="00154693" w14:paraId="6742FF89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</w:tcPr>
          <w:p w14:paraId="27E65F23" w14:textId="565CC2F0" w:rsidR="00474ACD" w:rsidRPr="00474ACD" w:rsidRDefault="00CA6AD9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74ACD">
              <w:rPr>
                <w:color w:val="000000"/>
                <w:sz w:val="24"/>
                <w:szCs w:val="24"/>
              </w:rPr>
              <w:t>Způsob zpracování cenové nabídky</w:t>
            </w:r>
          </w:p>
        </w:tc>
        <w:tc>
          <w:tcPr>
            <w:tcW w:w="5427" w:type="dxa"/>
            <w:shd w:val="clear" w:color="auto" w:fill="auto"/>
            <w:noWrap/>
          </w:tcPr>
          <w:p w14:paraId="4BDC8E11" w14:textId="215ADB7E" w:rsidR="00CA6AD9" w:rsidRPr="00474ACD" w:rsidRDefault="00474ACD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listinná podoba</w:t>
            </w:r>
            <w:r w:rsidR="00150B7D">
              <w:rPr>
                <w:color w:val="000000"/>
                <w:sz w:val="24"/>
                <w:szCs w:val="24"/>
              </w:rPr>
              <w:t xml:space="preserve"> </w:t>
            </w:r>
            <w:r w:rsidR="009F75C7">
              <w:rPr>
                <w:color w:val="000000"/>
                <w:sz w:val="24"/>
                <w:szCs w:val="24"/>
              </w:rPr>
              <w:t>zaslaná emailem</w:t>
            </w:r>
            <w:r w:rsidR="00150B7D">
              <w:rPr>
                <w:color w:val="000000"/>
                <w:sz w:val="24"/>
                <w:szCs w:val="24"/>
              </w:rPr>
              <w:t xml:space="preserve">……. </w:t>
            </w:r>
            <w:r w:rsidRPr="00E44CC4">
              <w:rPr>
                <w:i/>
                <w:iCs/>
                <w:color w:val="000000"/>
                <w:sz w:val="24"/>
                <w:szCs w:val="24"/>
              </w:rPr>
              <w:t xml:space="preserve">(např. ocenění </w:t>
            </w:r>
            <w:r w:rsidR="00150B7D" w:rsidRPr="00E44CC4">
              <w:rPr>
                <w:i/>
                <w:iCs/>
                <w:color w:val="000000"/>
                <w:sz w:val="24"/>
                <w:szCs w:val="24"/>
              </w:rPr>
              <w:t>soupisu prací, dodávek či služeb;</w:t>
            </w:r>
            <w:r w:rsidRPr="00E44CC4">
              <w:rPr>
                <w:i/>
                <w:iCs/>
                <w:color w:val="000000"/>
                <w:sz w:val="24"/>
                <w:szCs w:val="24"/>
              </w:rPr>
              <w:t xml:space="preserve"> hodinová sazba</w:t>
            </w:r>
            <w:r w:rsidR="00150B7D" w:rsidRPr="00E44CC4">
              <w:rPr>
                <w:i/>
                <w:iCs/>
                <w:color w:val="000000"/>
                <w:sz w:val="24"/>
                <w:szCs w:val="24"/>
              </w:rPr>
              <w:t>;</w:t>
            </w:r>
            <w:r w:rsidRPr="00E44CC4">
              <w:rPr>
                <w:i/>
                <w:iCs/>
                <w:color w:val="000000"/>
                <w:sz w:val="24"/>
                <w:szCs w:val="24"/>
              </w:rPr>
              <w:t xml:space="preserve"> celková cena uvedená ve smlouvě apod.)</w:t>
            </w:r>
          </w:p>
        </w:tc>
      </w:tr>
      <w:tr w:rsidR="008F49C1" w:rsidRPr="00154693" w14:paraId="6DFF89A8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  <w:hideMark/>
          </w:tcPr>
          <w:p w14:paraId="180B96A7" w14:textId="1758FE3E" w:rsidR="008F49C1" w:rsidRPr="00474ACD" w:rsidRDefault="00C1161F" w:rsidP="0013509E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474ACD">
              <w:rPr>
                <w:b/>
                <w:bCs/>
                <w:color w:val="000000"/>
                <w:sz w:val="24"/>
                <w:szCs w:val="24"/>
              </w:rPr>
              <w:t>Termín</w:t>
            </w:r>
            <w:r w:rsidR="008F49C1" w:rsidRPr="00474ACD">
              <w:rPr>
                <w:b/>
                <w:bCs/>
                <w:color w:val="000000"/>
                <w:sz w:val="24"/>
                <w:szCs w:val="24"/>
              </w:rPr>
              <w:t xml:space="preserve"> pro </w:t>
            </w:r>
            <w:r w:rsidRPr="00474ACD">
              <w:rPr>
                <w:b/>
                <w:bCs/>
                <w:color w:val="000000"/>
                <w:sz w:val="24"/>
                <w:szCs w:val="24"/>
              </w:rPr>
              <w:t>zaslání cenové nabídky</w:t>
            </w:r>
          </w:p>
        </w:tc>
        <w:tc>
          <w:tcPr>
            <w:tcW w:w="5427" w:type="dxa"/>
            <w:shd w:val="clear" w:color="auto" w:fill="auto"/>
            <w:noWrap/>
            <w:hideMark/>
          </w:tcPr>
          <w:p w14:paraId="0F9F5153" w14:textId="634AFF04" w:rsidR="008F49C1" w:rsidRPr="00897C26" w:rsidRDefault="00C1161F" w:rsidP="0013509E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897C26">
              <w:rPr>
                <w:b/>
                <w:bCs/>
                <w:color w:val="000000"/>
                <w:sz w:val="24"/>
                <w:szCs w:val="24"/>
              </w:rPr>
              <w:t xml:space="preserve">do </w:t>
            </w:r>
            <w:proofErr w:type="spellStart"/>
            <w:r w:rsidRPr="00897C26">
              <w:rPr>
                <w:b/>
                <w:bCs/>
                <w:color w:val="000000"/>
                <w:sz w:val="24"/>
                <w:szCs w:val="24"/>
              </w:rPr>
              <w:t>xx.xx.20xx</w:t>
            </w:r>
            <w:proofErr w:type="spellEnd"/>
            <w:r w:rsidRPr="00897C26">
              <w:rPr>
                <w:b/>
                <w:bCs/>
                <w:color w:val="000000"/>
                <w:sz w:val="24"/>
                <w:szCs w:val="24"/>
              </w:rPr>
              <w:t xml:space="preserve"> do </w:t>
            </w:r>
            <w:proofErr w:type="spellStart"/>
            <w:proofErr w:type="gramStart"/>
            <w:r w:rsidRPr="00897C26">
              <w:rPr>
                <w:b/>
                <w:bCs/>
                <w:color w:val="000000"/>
                <w:sz w:val="24"/>
                <w:szCs w:val="24"/>
              </w:rPr>
              <w:t>xx:xx</w:t>
            </w:r>
            <w:proofErr w:type="spellEnd"/>
            <w:proofErr w:type="gramEnd"/>
            <w:r w:rsidRPr="00897C26">
              <w:rPr>
                <w:b/>
                <w:bCs/>
                <w:color w:val="000000"/>
                <w:sz w:val="24"/>
                <w:szCs w:val="24"/>
              </w:rPr>
              <w:t xml:space="preserve"> hodin</w:t>
            </w:r>
          </w:p>
        </w:tc>
      </w:tr>
      <w:tr w:rsidR="008F49C1" w:rsidRPr="00154693" w14:paraId="43A53596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  <w:hideMark/>
          </w:tcPr>
          <w:p w14:paraId="5ECE8087" w14:textId="4070BCDD" w:rsidR="008F49C1" w:rsidRPr="00474ACD" w:rsidRDefault="00CA6AD9" w:rsidP="0013509E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474ACD">
              <w:rPr>
                <w:b/>
                <w:bCs/>
                <w:color w:val="000000"/>
                <w:sz w:val="24"/>
                <w:szCs w:val="24"/>
              </w:rPr>
              <w:t xml:space="preserve">Kontaktní </w:t>
            </w:r>
            <w:r w:rsidR="0046526B" w:rsidRPr="00474ACD">
              <w:rPr>
                <w:b/>
                <w:bCs/>
                <w:color w:val="000000"/>
                <w:sz w:val="24"/>
                <w:szCs w:val="24"/>
              </w:rPr>
              <w:t>e-mailová adresa</w:t>
            </w:r>
            <w:r w:rsidRPr="00474ACD">
              <w:rPr>
                <w:b/>
                <w:bCs/>
                <w:color w:val="000000"/>
                <w:sz w:val="24"/>
                <w:szCs w:val="24"/>
              </w:rPr>
              <w:t xml:space="preserve"> pro zaslání </w:t>
            </w:r>
            <w:r w:rsidR="00C1161F" w:rsidRPr="00474ACD">
              <w:rPr>
                <w:b/>
                <w:bCs/>
                <w:color w:val="000000"/>
                <w:sz w:val="24"/>
                <w:szCs w:val="24"/>
              </w:rPr>
              <w:t>cenové nabídky</w:t>
            </w:r>
          </w:p>
        </w:tc>
        <w:tc>
          <w:tcPr>
            <w:tcW w:w="5427" w:type="dxa"/>
            <w:shd w:val="clear" w:color="auto" w:fill="auto"/>
            <w:noWrap/>
            <w:hideMark/>
          </w:tcPr>
          <w:p w14:paraId="332593D6" w14:textId="4F263529" w:rsidR="008F49C1" w:rsidRPr="00897C26" w:rsidRDefault="008F49C1" w:rsidP="0013509E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9C1" w:rsidRPr="00154693" w14:paraId="2D1BAD19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  <w:hideMark/>
          </w:tcPr>
          <w:p w14:paraId="6E81198A" w14:textId="54D47112" w:rsidR="008F49C1" w:rsidRPr="00E44CC4" w:rsidRDefault="008F49C1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E44CC4">
              <w:rPr>
                <w:color w:val="000000"/>
                <w:sz w:val="24"/>
                <w:szCs w:val="24"/>
              </w:rPr>
              <w:t>Kontaktní osoba</w:t>
            </w:r>
            <w:r w:rsidR="0046526B" w:rsidRPr="00E44CC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27" w:type="dxa"/>
            <w:shd w:val="clear" w:color="auto" w:fill="auto"/>
            <w:noWrap/>
            <w:hideMark/>
          </w:tcPr>
          <w:p w14:paraId="69BDB027" w14:textId="25D99150" w:rsidR="008F49C1" w:rsidRPr="00E44CC4" w:rsidRDefault="00E44CC4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E44CC4">
              <w:rPr>
                <w:color w:val="000000"/>
                <w:sz w:val="24"/>
                <w:szCs w:val="24"/>
              </w:rPr>
              <w:t>jméno a příjmení</w:t>
            </w:r>
          </w:p>
        </w:tc>
      </w:tr>
      <w:tr w:rsidR="008F49C1" w:rsidRPr="00154693" w14:paraId="7230914C" w14:textId="77777777" w:rsidTr="00636613">
        <w:trPr>
          <w:trHeight w:val="315"/>
        </w:trPr>
        <w:tc>
          <w:tcPr>
            <w:tcW w:w="3660" w:type="dxa"/>
            <w:shd w:val="clear" w:color="auto" w:fill="C6D9F1" w:themeFill="text2" w:themeFillTint="33"/>
            <w:noWrap/>
            <w:hideMark/>
          </w:tcPr>
          <w:p w14:paraId="584EE2F1" w14:textId="4F2B1EB6" w:rsidR="008F49C1" w:rsidRPr="00474ACD" w:rsidRDefault="008F49C1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74ACD">
              <w:rPr>
                <w:color w:val="000000"/>
                <w:sz w:val="24"/>
                <w:szCs w:val="24"/>
              </w:rPr>
              <w:t>Telefon</w:t>
            </w:r>
            <w:r w:rsidR="00897C26" w:rsidRPr="00474ACD">
              <w:rPr>
                <w:color w:val="000000"/>
                <w:sz w:val="24"/>
                <w:szCs w:val="24"/>
              </w:rPr>
              <w:t>/e-mail</w:t>
            </w:r>
          </w:p>
        </w:tc>
        <w:tc>
          <w:tcPr>
            <w:tcW w:w="5427" w:type="dxa"/>
            <w:shd w:val="clear" w:color="auto" w:fill="auto"/>
            <w:noWrap/>
            <w:hideMark/>
          </w:tcPr>
          <w:p w14:paraId="65651702" w14:textId="77777777" w:rsidR="008F49C1" w:rsidRPr="00897C26" w:rsidRDefault="008F49C1" w:rsidP="0013509E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897C2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60A01890" w14:textId="77777777" w:rsidR="008F49C1" w:rsidRPr="00154693" w:rsidRDefault="008F49C1" w:rsidP="008F49C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96C6E1" w14:textId="77777777" w:rsidR="00AD05F7" w:rsidRDefault="00AD05F7"/>
    <w:sectPr w:rsidR="00AD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3BAB6" w14:textId="77777777" w:rsidR="0055520E" w:rsidRDefault="0055520E" w:rsidP="00150B7D">
      <w:r>
        <w:separator/>
      </w:r>
    </w:p>
  </w:endnote>
  <w:endnote w:type="continuationSeparator" w:id="0">
    <w:p w14:paraId="5D9D67F3" w14:textId="77777777" w:rsidR="0055520E" w:rsidRDefault="0055520E" w:rsidP="0015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B738" w14:textId="77777777" w:rsidR="0055520E" w:rsidRDefault="0055520E" w:rsidP="00150B7D">
      <w:r>
        <w:separator/>
      </w:r>
    </w:p>
  </w:footnote>
  <w:footnote w:type="continuationSeparator" w:id="0">
    <w:p w14:paraId="2287B351" w14:textId="77777777" w:rsidR="0055520E" w:rsidRDefault="0055520E" w:rsidP="0015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C1"/>
    <w:rsid w:val="000E5E5A"/>
    <w:rsid w:val="0013509E"/>
    <w:rsid w:val="00150B7D"/>
    <w:rsid w:val="0046526B"/>
    <w:rsid w:val="00474ACD"/>
    <w:rsid w:val="0055520E"/>
    <w:rsid w:val="00636613"/>
    <w:rsid w:val="0070585C"/>
    <w:rsid w:val="00897C26"/>
    <w:rsid w:val="008B7AC6"/>
    <w:rsid w:val="008F49C1"/>
    <w:rsid w:val="009F75C7"/>
    <w:rsid w:val="00AD05F7"/>
    <w:rsid w:val="00B9666B"/>
    <w:rsid w:val="00C1161F"/>
    <w:rsid w:val="00CA6AD9"/>
    <w:rsid w:val="00E44CC4"/>
    <w:rsid w:val="00EF44C6"/>
    <w:rsid w:val="00F1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439B"/>
  <w15:docId w15:val="{3786D964-20F5-438E-8AD4-D3DEF745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49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F49C1"/>
    <w:pPr>
      <w:widowControl w:val="0"/>
      <w:spacing w:before="120"/>
      <w:jc w:val="center"/>
    </w:pPr>
    <w:rPr>
      <w:rFonts w:ascii="Arial" w:hAnsi="Arial"/>
      <w:b/>
      <w:sz w:val="36"/>
    </w:rPr>
  </w:style>
  <w:style w:type="character" w:customStyle="1" w:styleId="NzevChar">
    <w:name w:val="Název Char"/>
    <w:basedOn w:val="Standardnpsmoodstavce"/>
    <w:link w:val="Nzev"/>
    <w:rsid w:val="008F49C1"/>
    <w:rPr>
      <w:rFonts w:ascii="Arial" w:eastAsia="Times New Roman" w:hAnsi="Arial" w:cs="Times New Roman"/>
      <w:b/>
      <w:sz w:val="36"/>
      <w:szCs w:val="20"/>
      <w:lang w:eastAsia="cs-CZ"/>
    </w:rPr>
  </w:style>
  <w:style w:type="paragraph" w:styleId="Bezmezer">
    <w:name w:val="No Spacing"/>
    <w:uiPriority w:val="1"/>
    <w:qFormat/>
    <w:rsid w:val="008F49C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50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0B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0B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0B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F75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75C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75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75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75C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4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Zitkova Vladimira</dc:creator>
  <cp:lastModifiedBy>Šulcová Petra</cp:lastModifiedBy>
  <cp:revision>7</cp:revision>
  <cp:lastPrinted>2021-06-08T05:23:00Z</cp:lastPrinted>
  <dcterms:created xsi:type="dcterms:W3CDTF">2021-06-09T11:07:00Z</dcterms:created>
  <dcterms:modified xsi:type="dcterms:W3CDTF">2021-07-27T05:48:00Z</dcterms:modified>
</cp:coreProperties>
</file>